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C5DA1" w14:textId="77777777" w:rsidR="00CD166F" w:rsidRDefault="00CD166F" w:rsidP="00886196">
      <w:pPr>
        <w:spacing w:line="276" w:lineRule="auto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14:paraId="40680DE2" w14:textId="644C8664" w:rsidR="00886196" w:rsidRPr="00CD166F" w:rsidRDefault="00CD166F" w:rsidP="00886196">
      <w:pPr>
        <w:spacing w:line="276" w:lineRule="auto"/>
        <w:rPr>
          <w:rFonts w:asciiTheme="majorHAnsi" w:hAnsiTheme="majorHAnsi"/>
          <w:b/>
          <w:sz w:val="32"/>
          <w:szCs w:val="32"/>
        </w:rPr>
      </w:pPr>
      <w:r w:rsidRPr="00CD166F">
        <w:rPr>
          <w:rFonts w:asciiTheme="majorHAnsi" w:hAnsiTheme="majorHAnsi"/>
          <w:b/>
          <w:sz w:val="32"/>
          <w:szCs w:val="32"/>
        </w:rPr>
        <w:t>Di</w:t>
      </w:r>
      <w:r w:rsidR="0060757C" w:rsidRPr="00CD166F">
        <w:rPr>
          <w:rFonts w:asciiTheme="majorHAnsi" w:hAnsiTheme="majorHAnsi"/>
          <w:b/>
          <w:sz w:val="32"/>
          <w:szCs w:val="32"/>
        </w:rPr>
        <w:t>gital</w:t>
      </w:r>
      <w:r w:rsidRPr="00CD166F">
        <w:rPr>
          <w:rFonts w:asciiTheme="majorHAnsi" w:hAnsiTheme="majorHAnsi"/>
          <w:b/>
          <w:sz w:val="32"/>
          <w:szCs w:val="32"/>
        </w:rPr>
        <w:t xml:space="preserve">isierung in den </w:t>
      </w:r>
      <w:r w:rsidR="0060757C" w:rsidRPr="00CD166F">
        <w:rPr>
          <w:rFonts w:asciiTheme="majorHAnsi" w:hAnsiTheme="majorHAnsi"/>
          <w:b/>
          <w:sz w:val="32"/>
          <w:szCs w:val="32"/>
        </w:rPr>
        <w:t xml:space="preserve">Geisteswissenschaften – </w:t>
      </w:r>
      <w:r w:rsidR="00886196" w:rsidRPr="00CD166F">
        <w:rPr>
          <w:rFonts w:asciiTheme="majorHAnsi" w:hAnsiTheme="majorHAnsi"/>
          <w:b/>
          <w:sz w:val="32"/>
          <w:szCs w:val="32"/>
        </w:rPr>
        <w:t>Digital Humanities Day Leipzig 2017</w:t>
      </w:r>
      <w:r w:rsidRPr="00CD166F">
        <w:rPr>
          <w:rFonts w:asciiTheme="majorHAnsi" w:hAnsiTheme="majorHAnsi"/>
          <w:b/>
          <w:sz w:val="32"/>
          <w:szCs w:val="32"/>
        </w:rPr>
        <w:t xml:space="preserve"> bietet Projektforum</w:t>
      </w:r>
    </w:p>
    <w:p w14:paraId="72E97CDA" w14:textId="77777777" w:rsidR="00886196" w:rsidRPr="00510EE7" w:rsidRDefault="00886196" w:rsidP="00886196">
      <w:pPr>
        <w:spacing w:line="276" w:lineRule="auto"/>
        <w:rPr>
          <w:rFonts w:asciiTheme="majorHAnsi" w:hAnsiTheme="majorHAnsi"/>
        </w:rPr>
      </w:pPr>
    </w:p>
    <w:p w14:paraId="7C00F404" w14:textId="49E13B68" w:rsidR="00326945" w:rsidRPr="00CD166F" w:rsidRDefault="005911A7" w:rsidP="00886196">
      <w:pPr>
        <w:spacing w:line="276" w:lineRule="auto"/>
        <w:rPr>
          <w:rFonts w:asciiTheme="majorHAnsi" w:hAnsiTheme="majorHAnsi"/>
          <w:b/>
        </w:rPr>
      </w:pPr>
      <w:r w:rsidRPr="00CD166F">
        <w:rPr>
          <w:rFonts w:asciiTheme="majorHAnsi" w:hAnsiTheme="majorHAnsi"/>
          <w:b/>
        </w:rPr>
        <w:t>In der Bibliotheca Albertina findet a</w:t>
      </w:r>
      <w:r w:rsidR="00886196" w:rsidRPr="00CD166F">
        <w:rPr>
          <w:rFonts w:asciiTheme="majorHAnsi" w:hAnsiTheme="majorHAnsi"/>
          <w:b/>
        </w:rPr>
        <w:t xml:space="preserve">m 4. Dezember 2017 erstmalig der </w:t>
      </w:r>
      <w:r w:rsidRPr="00CD166F">
        <w:rPr>
          <w:rFonts w:asciiTheme="majorHAnsi" w:hAnsiTheme="majorHAnsi"/>
          <w:b/>
        </w:rPr>
        <w:t>„</w:t>
      </w:r>
      <w:r w:rsidR="00886196" w:rsidRPr="00CD166F">
        <w:rPr>
          <w:rFonts w:asciiTheme="majorHAnsi" w:hAnsiTheme="majorHAnsi"/>
          <w:b/>
        </w:rPr>
        <w:t>Digital Hum</w:t>
      </w:r>
      <w:r w:rsidR="00E62668" w:rsidRPr="00CD166F">
        <w:rPr>
          <w:rFonts w:asciiTheme="majorHAnsi" w:hAnsiTheme="majorHAnsi"/>
          <w:b/>
        </w:rPr>
        <w:t>anities Day Leipzi</w:t>
      </w:r>
      <w:r w:rsidRPr="00CD166F">
        <w:rPr>
          <w:rFonts w:asciiTheme="majorHAnsi" w:hAnsiTheme="majorHAnsi"/>
          <w:b/>
        </w:rPr>
        <w:t>g“ statt</w:t>
      </w:r>
      <w:r w:rsidR="00CD166F" w:rsidRPr="00CD166F">
        <w:rPr>
          <w:rFonts w:asciiTheme="majorHAnsi" w:hAnsiTheme="majorHAnsi"/>
          <w:b/>
        </w:rPr>
        <w:t>. Organisatoren sind die Sächsische Akademie der Wissenschaften zu Leipzig und die</w:t>
      </w:r>
      <w:r w:rsidR="00E62668" w:rsidRPr="00CD166F">
        <w:rPr>
          <w:rFonts w:asciiTheme="majorHAnsi" w:hAnsiTheme="majorHAnsi"/>
          <w:b/>
        </w:rPr>
        <w:t xml:space="preserve"> Universitätsbibliothek Leipzig</w:t>
      </w:r>
      <w:r w:rsidR="00CD166F" w:rsidRPr="00CD166F">
        <w:rPr>
          <w:rFonts w:asciiTheme="majorHAnsi" w:hAnsiTheme="majorHAnsi"/>
          <w:b/>
        </w:rPr>
        <w:t>. Unterschiedlichste Projekte aus den Geistes- und Kulturwissenschaften werden ihre Digitalisierungskonzepte vorstellen</w:t>
      </w:r>
      <w:r w:rsidR="0093529C">
        <w:rPr>
          <w:rFonts w:asciiTheme="majorHAnsi" w:hAnsiTheme="majorHAnsi"/>
          <w:b/>
        </w:rPr>
        <w:t xml:space="preserve"> und diskutieren, ein Posterslam und Gesprächsrunden bieten darüber hinaus Möglichkeiten zum Austausch und zur Vernetzung</w:t>
      </w:r>
      <w:r w:rsidR="00CD166F" w:rsidRPr="00CD166F">
        <w:rPr>
          <w:rFonts w:asciiTheme="majorHAnsi" w:hAnsiTheme="majorHAnsi"/>
          <w:b/>
        </w:rPr>
        <w:t xml:space="preserve">. </w:t>
      </w:r>
      <w:r w:rsidRPr="00CD166F">
        <w:rPr>
          <w:rFonts w:asciiTheme="majorHAnsi" w:hAnsiTheme="majorHAnsi"/>
          <w:b/>
        </w:rPr>
        <w:t>Die Veranstaltung steht allen Interessierten offen, die Teilnahme ist kostenfrei.</w:t>
      </w:r>
    </w:p>
    <w:p w14:paraId="2EA82BD0" w14:textId="77777777" w:rsidR="005911A7" w:rsidRPr="00510EE7" w:rsidRDefault="005911A7" w:rsidP="00886196">
      <w:pPr>
        <w:spacing w:line="276" w:lineRule="auto"/>
        <w:rPr>
          <w:rFonts w:asciiTheme="majorHAnsi" w:hAnsiTheme="majorHAnsi"/>
        </w:rPr>
      </w:pPr>
    </w:p>
    <w:p w14:paraId="4AC0F309" w14:textId="0C1E559F" w:rsidR="00B57A43" w:rsidRPr="00B57A43" w:rsidRDefault="00CD166F" w:rsidP="00886196">
      <w:pPr>
        <w:spacing w:line="276" w:lineRule="auto"/>
        <w:rPr>
          <w:rFonts w:ascii="Cambria Math" w:hAnsi="Cambria Math" w:hint="eastAsia"/>
        </w:rPr>
      </w:pPr>
      <w:r>
        <w:rPr>
          <w:rFonts w:asciiTheme="majorHAnsi" w:hAnsiTheme="majorHAnsi"/>
        </w:rPr>
        <w:t>Die Digitalisierung von Quellen und Forschungsergebnissen ist eine</w:t>
      </w:r>
      <w:r w:rsidR="00B57A4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der Haupt</w:t>
      </w:r>
      <w:r w:rsidR="00B57A43">
        <w:rPr>
          <w:rFonts w:asciiTheme="majorHAnsi" w:hAnsiTheme="majorHAnsi"/>
        </w:rPr>
        <w:t>themen aktueller Forschungsvorhaben in den Geistes- und Kulturwissenschaften</w:t>
      </w:r>
      <w:r>
        <w:rPr>
          <w:rFonts w:asciiTheme="majorHAnsi" w:hAnsiTheme="majorHAnsi"/>
        </w:rPr>
        <w:t xml:space="preserve">. </w:t>
      </w:r>
      <w:r w:rsidR="00B57A43">
        <w:rPr>
          <w:rFonts w:asciiTheme="majorHAnsi" w:hAnsiTheme="majorHAnsi"/>
        </w:rPr>
        <w:t>Schier unerschöpflich sind die Möglichkeiten, die sich dabei bieten: Archivmaterialien und Quellen können langfristig gespeichert, untereinander vernetzt und für eine breite Öffentlic</w:t>
      </w:r>
      <w:r w:rsidR="000667D9">
        <w:rPr>
          <w:rFonts w:asciiTheme="majorHAnsi" w:hAnsiTheme="majorHAnsi"/>
        </w:rPr>
        <w:t>hkeit zugänglich gemacht werden;</w:t>
      </w:r>
      <w:r w:rsidR="00B57A43">
        <w:rPr>
          <w:rFonts w:asciiTheme="majorHAnsi" w:hAnsiTheme="majorHAnsi"/>
        </w:rPr>
        <w:t xml:space="preserve"> es entstehen </w:t>
      </w:r>
      <w:r w:rsidR="008F199B">
        <w:rPr>
          <w:rFonts w:asciiTheme="majorHAnsi" w:hAnsiTheme="majorHAnsi"/>
        </w:rPr>
        <w:t xml:space="preserve">komplex aufgebaute </w:t>
      </w:r>
      <w:r w:rsidR="00B57A43">
        <w:rPr>
          <w:rFonts w:asciiTheme="majorHAnsi" w:hAnsiTheme="majorHAnsi"/>
        </w:rPr>
        <w:t>Datenbanken, die neue Abfrage</w:t>
      </w:r>
      <w:r w:rsidR="008F199B">
        <w:rPr>
          <w:rFonts w:asciiTheme="majorHAnsi" w:hAnsiTheme="majorHAnsi"/>
        </w:rPr>
        <w:t>möglichkeiten bieten</w:t>
      </w:r>
      <w:r w:rsidR="00B57A43">
        <w:rPr>
          <w:rFonts w:asciiTheme="majorHAnsi" w:hAnsiTheme="majorHAnsi"/>
        </w:rPr>
        <w:t xml:space="preserve"> und damit </w:t>
      </w:r>
      <w:r w:rsidR="008F199B">
        <w:rPr>
          <w:rFonts w:asciiTheme="majorHAnsi" w:hAnsiTheme="majorHAnsi"/>
        </w:rPr>
        <w:t xml:space="preserve">gänzlich neue </w:t>
      </w:r>
      <w:r w:rsidR="00B57A43">
        <w:rPr>
          <w:rFonts w:asciiTheme="majorHAnsi" w:hAnsiTheme="majorHAnsi"/>
        </w:rPr>
        <w:t>wissenschaftlich</w:t>
      </w:r>
      <w:r w:rsidR="008F199B">
        <w:rPr>
          <w:rFonts w:asciiTheme="majorHAnsi" w:hAnsiTheme="majorHAnsi"/>
        </w:rPr>
        <w:t>e</w:t>
      </w:r>
      <w:r w:rsidR="00B57A43">
        <w:rPr>
          <w:rFonts w:asciiTheme="majorHAnsi" w:hAnsiTheme="majorHAnsi"/>
        </w:rPr>
        <w:t xml:space="preserve"> </w:t>
      </w:r>
      <w:r w:rsidR="008F199B">
        <w:rPr>
          <w:rFonts w:asciiTheme="majorHAnsi" w:hAnsiTheme="majorHAnsi"/>
        </w:rPr>
        <w:t>Forschungsansätze und Erkenntnismöglichkeiten zulassen. Doch oft ist der Weg zum digitalisierten Forschungsprojekt steiniger als vermutet</w:t>
      </w:r>
      <w:r w:rsidR="000667D9">
        <w:rPr>
          <w:rFonts w:asciiTheme="majorHAnsi" w:hAnsiTheme="majorHAnsi"/>
        </w:rPr>
        <w:t>,</w:t>
      </w:r>
      <w:r w:rsidR="008F199B">
        <w:rPr>
          <w:rFonts w:asciiTheme="majorHAnsi" w:hAnsiTheme="majorHAnsi"/>
        </w:rPr>
        <w:t xml:space="preserve"> so gilt es Fragen zur Finanzierung, zur Strukturierung und zur Langfristspeicherung oft hochkomplexer Daten zu lösen. Spätestens wenn es darum geht, verschiedene Forschungsvorhaben untereinander zu vernetzen, </w:t>
      </w:r>
      <w:r w:rsidR="0093529C">
        <w:rPr>
          <w:rFonts w:asciiTheme="majorHAnsi" w:hAnsiTheme="majorHAnsi"/>
        </w:rPr>
        <w:t>die zu unterschiedlichen Zeitpunkten an unterschiedlichen Institutionen mit unterschiedlichen technischen Mitteln bearbeitet wurden, sind</w:t>
      </w:r>
      <w:r w:rsidR="008F199B">
        <w:rPr>
          <w:rFonts w:asciiTheme="majorHAnsi" w:hAnsiTheme="majorHAnsi"/>
        </w:rPr>
        <w:t xml:space="preserve"> die Akteure der „Digital Humanities“ vor </w:t>
      </w:r>
      <w:r w:rsidR="0093529C">
        <w:rPr>
          <w:rFonts w:asciiTheme="majorHAnsi" w:hAnsiTheme="majorHAnsi"/>
        </w:rPr>
        <w:t>immense</w:t>
      </w:r>
      <w:r w:rsidR="008F199B">
        <w:rPr>
          <w:rFonts w:asciiTheme="majorHAnsi" w:hAnsiTheme="majorHAnsi"/>
        </w:rPr>
        <w:t xml:space="preserve"> Aufgaben gestellt.</w:t>
      </w:r>
      <w:r w:rsidR="0093529C">
        <w:rPr>
          <w:rFonts w:asciiTheme="majorHAnsi" w:hAnsiTheme="majorHAnsi"/>
        </w:rPr>
        <w:t xml:space="preserve"> An dieser Stelle setzt der Digital Humanities Day an, der ein Projektforum für alle Beteiligten bieten möchte.</w:t>
      </w:r>
    </w:p>
    <w:p w14:paraId="7F29B963" w14:textId="77777777" w:rsidR="00B57A43" w:rsidRDefault="00B57A43" w:rsidP="00886196">
      <w:pPr>
        <w:spacing w:line="276" w:lineRule="auto"/>
        <w:rPr>
          <w:rFonts w:asciiTheme="majorHAnsi" w:hAnsiTheme="majorHAnsi"/>
        </w:rPr>
      </w:pPr>
    </w:p>
    <w:p w14:paraId="0611EF10" w14:textId="6284D3BF" w:rsidR="005911A7" w:rsidRPr="00510EE7" w:rsidRDefault="005911A7" w:rsidP="00886196">
      <w:pPr>
        <w:spacing w:line="276" w:lineRule="auto"/>
        <w:rPr>
          <w:rFonts w:asciiTheme="majorHAnsi" w:hAnsiTheme="majorHAnsi"/>
        </w:rPr>
      </w:pPr>
      <w:r w:rsidRPr="00510EE7">
        <w:rPr>
          <w:rFonts w:asciiTheme="majorHAnsi" w:hAnsiTheme="majorHAnsi"/>
        </w:rPr>
        <w:t xml:space="preserve">In </w:t>
      </w:r>
      <w:r w:rsidR="00664419">
        <w:rPr>
          <w:rFonts w:asciiTheme="majorHAnsi" w:hAnsiTheme="majorHAnsi"/>
        </w:rPr>
        <w:t>drei</w:t>
      </w:r>
      <w:r w:rsidRPr="00510EE7">
        <w:rPr>
          <w:rFonts w:asciiTheme="majorHAnsi" w:hAnsiTheme="majorHAnsi"/>
        </w:rPr>
        <w:t xml:space="preserve"> Veranstaltungsblöcken werden </w:t>
      </w:r>
      <w:r w:rsidR="00664419">
        <w:rPr>
          <w:rFonts w:asciiTheme="majorHAnsi" w:hAnsiTheme="majorHAnsi"/>
        </w:rPr>
        <w:t xml:space="preserve">sich einzelne Projekte </w:t>
      </w:r>
      <w:r w:rsidR="00E62668" w:rsidRPr="00510EE7">
        <w:rPr>
          <w:rFonts w:asciiTheme="majorHAnsi" w:hAnsiTheme="majorHAnsi"/>
        </w:rPr>
        <w:t xml:space="preserve">in Kurzvorträgen </w:t>
      </w:r>
      <w:r w:rsidR="00664419">
        <w:rPr>
          <w:rFonts w:asciiTheme="majorHAnsi" w:hAnsiTheme="majorHAnsi"/>
        </w:rPr>
        <w:t>vorstellen, im Anschluss gibt es jeweils eine Diskussionsrunde</w:t>
      </w:r>
      <w:r w:rsidR="00E62668" w:rsidRPr="00510EE7">
        <w:rPr>
          <w:rFonts w:asciiTheme="majorHAnsi" w:hAnsiTheme="majorHAnsi"/>
        </w:rPr>
        <w:t xml:space="preserve">. </w:t>
      </w:r>
      <w:r w:rsidR="00664419" w:rsidRPr="00510EE7">
        <w:rPr>
          <w:rFonts w:asciiTheme="majorHAnsi" w:hAnsiTheme="majorHAnsi"/>
        </w:rPr>
        <w:t>Ein Posterslam rundet die Veranstaltung ab.</w:t>
      </w:r>
      <w:r w:rsidR="00664419">
        <w:rPr>
          <w:rFonts w:asciiTheme="majorHAnsi" w:hAnsiTheme="majorHAnsi"/>
        </w:rPr>
        <w:t xml:space="preserve"> </w:t>
      </w:r>
      <w:r w:rsidR="00E62668" w:rsidRPr="00510EE7">
        <w:rPr>
          <w:rFonts w:asciiTheme="majorHAnsi" w:hAnsiTheme="majorHAnsi"/>
        </w:rPr>
        <w:t xml:space="preserve">Ziel ist </w:t>
      </w:r>
      <w:r w:rsidR="0093529C">
        <w:rPr>
          <w:rFonts w:asciiTheme="majorHAnsi" w:hAnsiTheme="majorHAnsi"/>
        </w:rPr>
        <w:t xml:space="preserve">es </w:t>
      </w:r>
      <w:r w:rsidR="00E62668" w:rsidRPr="00510EE7">
        <w:rPr>
          <w:rFonts w:asciiTheme="majorHAnsi" w:hAnsiTheme="majorHAnsi"/>
        </w:rPr>
        <w:t>einerseits, Impulsgeber</w:t>
      </w:r>
      <w:r w:rsidR="008F199B">
        <w:rPr>
          <w:rFonts w:asciiTheme="majorHAnsi" w:hAnsiTheme="majorHAnsi"/>
        </w:rPr>
        <w:t xml:space="preserve"> </w:t>
      </w:r>
      <w:r w:rsidR="00E62668" w:rsidRPr="00510EE7">
        <w:rPr>
          <w:rFonts w:asciiTheme="majorHAnsi" w:hAnsiTheme="majorHAnsi"/>
        </w:rPr>
        <w:t xml:space="preserve">für eine stärkere, institutionsübergreifende Vernetzung der lokalen Akteure zu sein, sowie andererseits, die Sichtbarkeit der vorgestellten Projekte überregional zu erhöhen. </w:t>
      </w:r>
    </w:p>
    <w:p w14:paraId="790CE76A" w14:textId="77777777" w:rsidR="005911A7" w:rsidRPr="00510EE7" w:rsidRDefault="005911A7" w:rsidP="00886196">
      <w:pPr>
        <w:spacing w:line="276" w:lineRule="auto"/>
        <w:rPr>
          <w:rFonts w:asciiTheme="majorHAnsi" w:hAnsiTheme="majorHAnsi"/>
        </w:rPr>
      </w:pPr>
    </w:p>
    <w:p w14:paraId="0267AAAA" w14:textId="5628D9EE" w:rsidR="00E62668" w:rsidRPr="00510EE7" w:rsidRDefault="00E62668" w:rsidP="00886196">
      <w:pPr>
        <w:spacing w:line="276" w:lineRule="auto"/>
        <w:rPr>
          <w:rFonts w:asciiTheme="majorHAnsi" w:hAnsiTheme="majorHAnsi"/>
        </w:rPr>
      </w:pPr>
      <w:r w:rsidRPr="00510EE7">
        <w:rPr>
          <w:rFonts w:asciiTheme="majorHAnsi" w:hAnsiTheme="majorHAnsi"/>
        </w:rPr>
        <w:t>An der Veranstaltung nehmen neben der U</w:t>
      </w:r>
      <w:r w:rsidR="0093529C">
        <w:rPr>
          <w:rFonts w:asciiTheme="majorHAnsi" w:hAnsiTheme="majorHAnsi"/>
        </w:rPr>
        <w:t>niversitätsbibliothek Leipzig</w:t>
      </w:r>
      <w:r w:rsidRPr="00510EE7">
        <w:rPr>
          <w:rFonts w:asciiTheme="majorHAnsi" w:hAnsiTheme="majorHAnsi"/>
        </w:rPr>
        <w:t xml:space="preserve"> und der </w:t>
      </w:r>
      <w:r w:rsidR="0093529C">
        <w:rPr>
          <w:rFonts w:asciiTheme="majorHAnsi" w:hAnsiTheme="majorHAnsi"/>
        </w:rPr>
        <w:t>Sächsischen Akademie der Wissenschaften zu Leipzig</w:t>
      </w:r>
      <w:r w:rsidRPr="00510EE7">
        <w:rPr>
          <w:rFonts w:asciiTheme="majorHAnsi" w:hAnsiTheme="majorHAnsi"/>
        </w:rPr>
        <w:t xml:space="preserve"> Vertreterinnen und Vertreter der Leipziger </w:t>
      </w:r>
      <w:r w:rsidR="00743877" w:rsidRPr="00510EE7">
        <w:rPr>
          <w:rFonts w:asciiTheme="majorHAnsi" w:hAnsiTheme="majorHAnsi"/>
        </w:rPr>
        <w:t>universitären Forschungseinrichtungen</w:t>
      </w:r>
      <w:r w:rsidRPr="00510EE7">
        <w:rPr>
          <w:rFonts w:asciiTheme="majorHAnsi" w:hAnsiTheme="majorHAnsi"/>
        </w:rPr>
        <w:t xml:space="preserve">, des Universitätsrechenzentrums, </w:t>
      </w:r>
      <w:r w:rsidR="00F07715">
        <w:rPr>
          <w:rFonts w:asciiTheme="majorHAnsi" w:hAnsiTheme="majorHAnsi"/>
        </w:rPr>
        <w:t xml:space="preserve">des </w:t>
      </w:r>
      <w:r w:rsidR="00F07715" w:rsidRPr="00F07715">
        <w:rPr>
          <w:rFonts w:asciiTheme="majorHAnsi" w:hAnsiTheme="majorHAnsi"/>
        </w:rPr>
        <w:t>Bach-Archiv</w:t>
      </w:r>
      <w:r w:rsidR="00F07715">
        <w:rPr>
          <w:rFonts w:asciiTheme="majorHAnsi" w:hAnsiTheme="majorHAnsi"/>
        </w:rPr>
        <w:t xml:space="preserve">s Leipzig, </w:t>
      </w:r>
      <w:r w:rsidRPr="00510EE7">
        <w:rPr>
          <w:rFonts w:asciiTheme="majorHAnsi" w:hAnsiTheme="majorHAnsi"/>
        </w:rPr>
        <w:t>des Musikinstrumen</w:t>
      </w:r>
      <w:r w:rsidR="005911A7" w:rsidRPr="00510EE7">
        <w:rPr>
          <w:rFonts w:asciiTheme="majorHAnsi" w:hAnsiTheme="majorHAnsi"/>
        </w:rPr>
        <w:t>ten</w:t>
      </w:r>
      <w:r w:rsidRPr="00510EE7">
        <w:rPr>
          <w:rFonts w:asciiTheme="majorHAnsi" w:hAnsiTheme="majorHAnsi"/>
        </w:rPr>
        <w:t>museums, der universitären Kunstsammlung, des Social CRM Research Center e.</w:t>
      </w:r>
      <w:r w:rsidR="000667D9">
        <w:rPr>
          <w:rFonts w:asciiTheme="majorHAnsi" w:hAnsiTheme="majorHAnsi"/>
        </w:rPr>
        <w:t> </w:t>
      </w:r>
      <w:r w:rsidRPr="00510EE7">
        <w:rPr>
          <w:rFonts w:asciiTheme="majorHAnsi" w:hAnsiTheme="majorHAnsi"/>
        </w:rPr>
        <w:t xml:space="preserve">V. und der IT Sonix custom development GmbH teil. Eine mögliche Fortführung ist angedacht. </w:t>
      </w:r>
      <w:r w:rsidR="0093529C">
        <w:rPr>
          <w:rFonts w:asciiTheme="majorHAnsi" w:hAnsiTheme="majorHAnsi"/>
        </w:rPr>
        <w:t xml:space="preserve">Weitere Informationen unter </w:t>
      </w:r>
      <w:r w:rsidR="0093529C" w:rsidRPr="00510EE7">
        <w:rPr>
          <w:rFonts w:asciiTheme="majorHAnsi" w:hAnsiTheme="majorHAnsi"/>
          <w:bCs/>
          <w:iCs/>
        </w:rPr>
        <w:t>www.saw-leipzig.de/dhdl2017</w:t>
      </w:r>
      <w:r w:rsidR="0093529C">
        <w:rPr>
          <w:rFonts w:asciiTheme="majorHAnsi" w:hAnsiTheme="majorHAnsi"/>
          <w:bCs/>
          <w:iCs/>
        </w:rPr>
        <w:t>.</w:t>
      </w:r>
    </w:p>
    <w:p w14:paraId="5E0AEBC9" w14:textId="77777777" w:rsidR="00E62668" w:rsidRPr="00510EE7" w:rsidRDefault="00E62668" w:rsidP="00886196">
      <w:pPr>
        <w:spacing w:line="276" w:lineRule="auto"/>
        <w:rPr>
          <w:rFonts w:asciiTheme="majorHAnsi" w:hAnsiTheme="majorHAnsi"/>
        </w:rPr>
      </w:pPr>
    </w:p>
    <w:p w14:paraId="281298D0" w14:textId="619AD544" w:rsidR="00FF502C" w:rsidRPr="00510EE7" w:rsidRDefault="00FF502C" w:rsidP="00886196">
      <w:pPr>
        <w:spacing w:line="276" w:lineRule="auto"/>
        <w:rPr>
          <w:rFonts w:asciiTheme="majorHAnsi" w:hAnsiTheme="majorHAnsi"/>
          <w:bCs/>
          <w:iCs/>
        </w:rPr>
      </w:pPr>
      <w:r w:rsidRPr="00510EE7">
        <w:rPr>
          <w:rFonts w:asciiTheme="majorHAnsi" w:hAnsiTheme="majorHAnsi"/>
          <w:bCs/>
          <w:iCs/>
        </w:rPr>
        <w:t>Hashtag der Veranstaltung: #DHDL17</w:t>
      </w:r>
    </w:p>
    <w:sectPr w:rsidR="00FF502C" w:rsidRPr="00510EE7" w:rsidSect="00E00A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96"/>
    <w:rsid w:val="000667D9"/>
    <w:rsid w:val="00326945"/>
    <w:rsid w:val="00510EE7"/>
    <w:rsid w:val="005911A7"/>
    <w:rsid w:val="0060757C"/>
    <w:rsid w:val="00664419"/>
    <w:rsid w:val="00743877"/>
    <w:rsid w:val="00886196"/>
    <w:rsid w:val="008F199B"/>
    <w:rsid w:val="0093529C"/>
    <w:rsid w:val="009561BA"/>
    <w:rsid w:val="00956B1B"/>
    <w:rsid w:val="00B57A43"/>
    <w:rsid w:val="00CD166F"/>
    <w:rsid w:val="00E00AD6"/>
    <w:rsid w:val="00E62668"/>
    <w:rsid w:val="00ED57F9"/>
    <w:rsid w:val="00F07715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D0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61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61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Bergter</dc:creator>
  <cp:lastModifiedBy>kiessling</cp:lastModifiedBy>
  <cp:revision>2</cp:revision>
  <dcterms:created xsi:type="dcterms:W3CDTF">2017-11-29T12:42:00Z</dcterms:created>
  <dcterms:modified xsi:type="dcterms:W3CDTF">2017-11-29T12:42:00Z</dcterms:modified>
</cp:coreProperties>
</file>